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4DA1" w14:textId="77777777" w:rsidR="00AA156A" w:rsidRDefault="00AA156A"/>
    <w:p w14:paraId="6835F593" w14:textId="77777777" w:rsidR="00AA156A" w:rsidRDefault="0089193F">
      <w:pPr>
        <w:spacing w:after="120"/>
      </w:pPr>
      <w:r>
        <w:rPr>
          <w:b/>
        </w:rPr>
        <w:t>Tlačová správa z 24. ročníka súťaže Vidiecka žena roka – „Líderka 2025“</w:t>
      </w:r>
    </w:p>
    <w:p w14:paraId="791AEB4E" w14:textId="77777777" w:rsidR="00AA156A" w:rsidRDefault="0089193F">
      <w:pPr>
        <w:spacing w:after="120"/>
      </w:pPr>
      <w:r>
        <w:t>Svetový deň vidieckych žien bol vyhlásený v roku 1995 na pekinskej konferencii venovanej problematike žien. Tento deň sa oslavuje pod záštitou OSN a je príležitosťou na uznanie práve vidieckych žien. Na Slovensku VIPA organizuje od roku 2002 v tento deň konferenciu pre ženy a vyhlasuje výsledky súťaže Vidiecka žena roka – Líderka.</w:t>
      </w:r>
    </w:p>
    <w:p w14:paraId="18C2068D" w14:textId="77777777" w:rsidR="00AA156A" w:rsidRDefault="0089193F">
      <w:pPr>
        <w:spacing w:after="120"/>
      </w:pPr>
      <w:r>
        <w:t>Medzi nami žijú ženy z vidieka s výnimočnými schopnosťami, sú nevyčerpateľnou studnicou energie, inšpirácie, motivácie, nadšenia a nápadov. Áno, väčšinou ich berieme ako samozrejmosť. Tieto ženy pritom svojou prítomnosťou a pôsobením obohacujú život na vidieku a robia ho aktívnejším.</w:t>
      </w:r>
    </w:p>
    <w:p w14:paraId="66820266" w14:textId="77777777" w:rsidR="00AA156A" w:rsidRDefault="0089193F">
      <w:pPr>
        <w:spacing w:after="120"/>
      </w:pPr>
      <w:r>
        <w:t>Kategórie:</w:t>
      </w:r>
    </w:p>
    <w:p w14:paraId="24A2DF38" w14:textId="77777777" w:rsidR="00AA156A" w:rsidRDefault="0089193F">
      <w:pPr>
        <w:spacing w:after="120"/>
      </w:pPr>
      <w:r>
        <w:t>Vidiecka žena roka – Líderka roka – Aktivistka: PhDr. Martina Krempaská</w:t>
      </w:r>
    </w:p>
    <w:p w14:paraId="175A2ADB" w14:textId="77777777" w:rsidR="00AA156A" w:rsidRDefault="0089193F">
      <w:pPr>
        <w:spacing w:after="120"/>
      </w:pPr>
      <w:r>
        <w:t>Vidiecka žena roka – Líderka roka 2025 – Politička: Ing. Rita Pasztorová</w:t>
      </w:r>
    </w:p>
    <w:p w14:paraId="792AE048" w14:textId="77777777" w:rsidR="00AA156A" w:rsidRDefault="0089193F">
      <w:pPr>
        <w:spacing w:after="120"/>
      </w:pPr>
      <w:r>
        <w:t>Vidiecka žena roka – Líderka roka 2025 – Podnikateľka: Ing. Anna Hríbiková</w:t>
      </w:r>
    </w:p>
    <w:p w14:paraId="7CEB2A5B" w14:textId="77777777" w:rsidR="00AA156A" w:rsidRDefault="0089193F">
      <w:pPr>
        <w:spacing w:after="120"/>
      </w:pPr>
      <w:r>
        <w:t xml:space="preserve">Vidiecka žena roka – Líderka </w:t>
      </w:r>
      <w:proofErr w:type="spellStart"/>
      <w:r>
        <w:t>roka</w:t>
      </w:r>
      <w:proofErr w:type="spellEnd"/>
      <w:r>
        <w:t xml:space="preserve"> 2025 – </w:t>
      </w:r>
      <w:proofErr w:type="spellStart"/>
      <w:r>
        <w:t>Remeselníčka</w:t>
      </w:r>
      <w:proofErr w:type="spellEnd"/>
      <w:r>
        <w:t xml:space="preserve">: Daniela </w:t>
      </w:r>
      <w:proofErr w:type="spellStart"/>
      <w:r>
        <w:t>Štureková</w:t>
      </w:r>
      <w:proofErr w:type="spellEnd"/>
    </w:p>
    <w:p w14:paraId="64C4DD2B" w14:textId="77777777" w:rsidR="00EA4FCD" w:rsidRDefault="00EA4FCD">
      <w:pPr>
        <w:spacing w:after="120"/>
      </w:pPr>
    </w:p>
    <w:p w14:paraId="6F659B0D" w14:textId="77777777" w:rsidR="00AA156A" w:rsidRPr="00576F19" w:rsidRDefault="0089193F">
      <w:pPr>
        <w:spacing w:after="120"/>
        <w:rPr>
          <w:b/>
          <w:bCs/>
        </w:rPr>
      </w:pPr>
      <w:r w:rsidRPr="00576F19">
        <w:rPr>
          <w:b/>
          <w:bCs/>
        </w:rPr>
        <w:t>Mimoriadne ocenenie Min. športu a cestovného ruchu udeľuje</w:t>
      </w:r>
    </w:p>
    <w:p w14:paraId="27FA3929" w14:textId="77777777" w:rsidR="00AA156A" w:rsidRDefault="0089193F">
      <w:pPr>
        <w:spacing w:after="120"/>
      </w:pPr>
      <w:r w:rsidRPr="00576F19">
        <w:rPr>
          <w:b/>
          <w:bCs/>
        </w:rPr>
        <w:t>Márii Zálešákovej</w:t>
      </w:r>
      <w:r>
        <w:t xml:space="preserve">, vlastníčke Rodinného penziónu v Hornej Maríkovej, Trenčiansky kraj. Od roku 1993 začala podnikať vo vidieckej turistike, vtedy ešte s manželom, s ktorým vychovali 3 synov. Pracuje vo vidieckej turistike dodnes už 30 rokov. Vlastní Horský hotel Eva Mária, kde poskytujú ubytovanie a stravu. Počiatočné investície si požičala z banky, ktoré vďaka tvrdej každodennej práci postupne posplácala. Manžel po dvoch rokoch rekonštrukcie penziónu zomrel, pomáhali jej synovia s rodinami. Žiaľ, nebola úspešná pri získaní finančných prostriedkov z EÚ. Spolupracuje s viacerými združeniami, kde sa aj rekvalifikovala na prácu a služby v turizme. Preto by bola rada, keby sa aj ďalší ľudia na vidieku zapojili do tejto činnosti, hlavne za pomoci štátu a škôl. To je </w:t>
      </w:r>
      <w:proofErr w:type="spellStart"/>
      <w:r>
        <w:t>jedna</w:t>
      </w:r>
      <w:proofErr w:type="spellEnd"/>
      <w:r>
        <w:t xml:space="preserve"> z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záchrany</w:t>
      </w:r>
      <w:proofErr w:type="spellEnd"/>
      <w:r>
        <w:t xml:space="preserve"> </w:t>
      </w:r>
      <w:proofErr w:type="spellStart"/>
      <w:r>
        <w:t>vidieka</w:t>
      </w:r>
      <w:proofErr w:type="spellEnd"/>
      <w:r>
        <w:t>.</w:t>
      </w:r>
      <w:r w:rsidR="00EA4FCD">
        <w:t xml:space="preserve"> </w:t>
      </w:r>
      <w:r>
        <w:t xml:space="preserve">V </w:t>
      </w:r>
      <w:proofErr w:type="spellStart"/>
      <w:r>
        <w:t>cestovnom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pôsobí</w:t>
      </w:r>
      <w:proofErr w:type="spellEnd"/>
      <w:r>
        <w:t xml:space="preserve"> od r. 1993. Svojou svedomitou a ťažkou prácou bola vzorom. Je poradkyňou a konzultantkou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zakladaní</w:t>
      </w:r>
      <w:proofErr w:type="spellEnd"/>
      <w:r>
        <w:t xml:space="preserve"> </w:t>
      </w:r>
      <w:proofErr w:type="spellStart"/>
      <w:r>
        <w:t>rodinných</w:t>
      </w:r>
      <w:proofErr w:type="spellEnd"/>
      <w:r>
        <w:t xml:space="preserve"> </w:t>
      </w:r>
      <w:proofErr w:type="spellStart"/>
      <w:r>
        <w:t>penziónov</w:t>
      </w:r>
      <w:proofErr w:type="spellEnd"/>
      <w:r>
        <w:t xml:space="preserve"> po celom </w:t>
      </w:r>
      <w:proofErr w:type="spellStart"/>
      <w:r>
        <w:t>Slovensku</w:t>
      </w:r>
      <w:proofErr w:type="spellEnd"/>
      <w:r>
        <w:t>.</w:t>
      </w:r>
    </w:p>
    <w:p w14:paraId="456FA20D" w14:textId="77777777" w:rsidR="00EA4FCD" w:rsidRDefault="00EA4FCD">
      <w:pPr>
        <w:spacing w:after="120"/>
      </w:pPr>
    </w:p>
    <w:p w14:paraId="66A8A37D" w14:textId="77777777" w:rsidR="00AA156A" w:rsidRPr="00576F19" w:rsidRDefault="0089193F">
      <w:pPr>
        <w:spacing w:after="120"/>
        <w:rPr>
          <w:b/>
          <w:bCs/>
          <w:lang w:val="de-DE"/>
        </w:rPr>
      </w:pPr>
      <w:proofErr w:type="spellStart"/>
      <w:r w:rsidRPr="00576F19">
        <w:rPr>
          <w:b/>
          <w:bCs/>
          <w:lang w:val="de-DE"/>
        </w:rPr>
        <w:t>Aktivistka</w:t>
      </w:r>
      <w:proofErr w:type="spellEnd"/>
      <w:r w:rsidRPr="00576F19">
        <w:rPr>
          <w:b/>
          <w:bCs/>
          <w:lang w:val="de-DE"/>
        </w:rPr>
        <w:t xml:space="preserve">: PhDr. Martina </w:t>
      </w:r>
      <w:proofErr w:type="spellStart"/>
      <w:r w:rsidRPr="00576F19">
        <w:rPr>
          <w:b/>
          <w:bCs/>
          <w:lang w:val="de-DE"/>
        </w:rPr>
        <w:t>Krempaská</w:t>
      </w:r>
      <w:proofErr w:type="spellEnd"/>
    </w:p>
    <w:p w14:paraId="6E94D949" w14:textId="77777777" w:rsidR="00AA156A" w:rsidRDefault="0089193F">
      <w:pPr>
        <w:spacing w:after="120"/>
      </w:pPr>
      <w:r w:rsidRPr="00EA4FCD">
        <w:rPr>
          <w:lang w:val="de-DE"/>
        </w:rPr>
        <w:t xml:space="preserve">PhDr. </w:t>
      </w:r>
      <w:r>
        <w:t>Martina Krempaská, admin. pracovníčka na OÚ Župčany, PSK</w:t>
      </w:r>
    </w:p>
    <w:p w14:paraId="5F60AE6B" w14:textId="77777777" w:rsidR="00AA156A" w:rsidRDefault="0089193F">
      <w:pPr>
        <w:spacing w:after="120"/>
      </w:pPr>
      <w:r>
        <w:t xml:space="preserve">Jej práca ďaleko presahuje rámec pracovných povinností. S nasadením organizuje kultúrno-spoločenské podujatia, ktoré spájajú obyvateľov obce a posilňujú komunitného ducha. Okrem toho spolupracuje na </w:t>
      </w:r>
      <w:r>
        <w:lastRenderedPageBreak/>
        <w:t>obecných novinách, kde píše reportáže a články, čím približuje dianie v obci všetkým obyvateľom. Aktívne sa podieľa aj na tvorbe a písaní projektov pre obec i pre Úniu žien, vďaka čomu sa darí prinášať nové podujatia, podporovať tradície a zlepšovať život v komunite.</w:t>
      </w:r>
    </w:p>
    <w:p w14:paraId="1B10241A" w14:textId="77777777" w:rsidR="00AA156A" w:rsidRDefault="0089193F">
      <w:pPr>
        <w:spacing w:after="120"/>
      </w:pPr>
      <w:r>
        <w:t xml:space="preserve">Je tiež autorkou knihy „Potulky </w:t>
      </w:r>
      <w:proofErr w:type="gramStart"/>
      <w:r>
        <w:t>Župčanmi“</w:t>
      </w:r>
      <w:proofErr w:type="gramEnd"/>
      <w:r>
        <w:t xml:space="preserve">, v ktorej uchováva a pripomína históriu, tradície a krásu obce. Jej tvorivosť </w:t>
      </w:r>
      <w:proofErr w:type="gramStart"/>
      <w:r>
        <w:t>a</w:t>
      </w:r>
      <w:proofErr w:type="gramEnd"/>
      <w:r>
        <w:t xml:space="preserve"> odhodlanie prispievajú k zachovaniu kultúrneho dedičstva pre budúce generácie. Je aktívna, kreatívna a vždy ochotná pomôcť tam, kde je to potrebné. Ako členka Únie žien podporuje a rozvíja aktivity, ktoré zlepšujú život v </w:t>
      </w:r>
      <w:proofErr w:type="spellStart"/>
      <w:r>
        <w:t>obci</w:t>
      </w:r>
      <w:proofErr w:type="spellEnd"/>
      <w:r>
        <w:t xml:space="preserve">, a </w:t>
      </w:r>
      <w:proofErr w:type="spellStart"/>
      <w:r>
        <w:t>motivuje</w:t>
      </w:r>
      <w:proofErr w:type="spellEnd"/>
      <w:r>
        <w:t xml:space="preserve"> </w:t>
      </w:r>
      <w:proofErr w:type="spellStart"/>
      <w:r>
        <w:t>ostatných</w:t>
      </w:r>
      <w:proofErr w:type="spellEnd"/>
      <w:r>
        <w:t xml:space="preserve"> k </w:t>
      </w:r>
      <w:proofErr w:type="spellStart"/>
      <w:r>
        <w:t>spolupráci</w:t>
      </w:r>
      <w:proofErr w:type="spellEnd"/>
      <w:r>
        <w:t>.</w:t>
      </w:r>
    </w:p>
    <w:p w14:paraId="5545BC21" w14:textId="77777777" w:rsidR="00EA4FCD" w:rsidRPr="00576F19" w:rsidRDefault="00EA4FCD">
      <w:pPr>
        <w:spacing w:after="120"/>
        <w:rPr>
          <w:b/>
          <w:bCs/>
        </w:rPr>
      </w:pPr>
    </w:p>
    <w:p w14:paraId="6F4F3127" w14:textId="77777777" w:rsidR="00AA156A" w:rsidRPr="00576F19" w:rsidRDefault="0089193F">
      <w:pPr>
        <w:spacing w:after="120"/>
        <w:rPr>
          <w:b/>
          <w:bCs/>
        </w:rPr>
      </w:pPr>
      <w:r w:rsidRPr="00576F19">
        <w:rPr>
          <w:b/>
          <w:bCs/>
        </w:rPr>
        <w:t>Politička Ing. Rita Pasztorová</w:t>
      </w:r>
    </w:p>
    <w:p w14:paraId="4C1D85FA" w14:textId="77777777" w:rsidR="00AA156A" w:rsidRDefault="0089193F">
      <w:pPr>
        <w:spacing w:after="120"/>
      </w:pPr>
      <w:r>
        <w:t>Ing. Rita Pasztorová, starostka v Malej nad Hronom, NSK</w:t>
      </w:r>
    </w:p>
    <w:p w14:paraId="23A99560" w14:textId="77777777" w:rsidR="00AA156A" w:rsidRDefault="0089193F">
      <w:pPr>
        <w:spacing w:after="120"/>
      </w:pPr>
      <w:r>
        <w:t xml:space="preserve">Starostkou je 15 rokov. Obec má 366 obyvateľov. Veľakrát svoj voľný čas strávi pri vypracovaní projektov, z ktorých finančnej pomoci úspešne zrekonštruovala všetky obecné budovy, ako kultúrny dom, materská škôlka, obecný úrad, dom smútku, obecnú knižnicu. Vzdelávanie, všestranná pomoc a spájanie komunity je pre ňu prvoradou činnosťou, preto je v obci bohatý kultúrny život. Pani starostka je výnimočná aj tým, že je predsedkyňou poľovníckeho združenia PZ Lipa, kde 9 rokov aj aktívne poľuje a viackrát ročne šíri poľovnícku osvetovú činnosť v </w:t>
      </w:r>
      <w:proofErr w:type="spellStart"/>
      <w:r>
        <w:t>školách</w:t>
      </w:r>
      <w:proofErr w:type="spellEnd"/>
      <w:r>
        <w:t xml:space="preserve">, z </w:t>
      </w:r>
      <w:proofErr w:type="spellStart"/>
      <w:r>
        <w:t>čoho</w:t>
      </w:r>
      <w:proofErr w:type="spellEnd"/>
      <w:r>
        <w:t xml:space="preserve"> </w:t>
      </w:r>
      <w:proofErr w:type="spellStart"/>
      <w:r>
        <w:t>vznikli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2 </w:t>
      </w:r>
      <w:proofErr w:type="spellStart"/>
      <w:r>
        <w:t>fotoknihy</w:t>
      </w:r>
      <w:proofErr w:type="spellEnd"/>
      <w:r>
        <w:t>.</w:t>
      </w:r>
    </w:p>
    <w:p w14:paraId="3BD43747" w14:textId="77777777" w:rsidR="00EA4FCD" w:rsidRDefault="00EA4FCD">
      <w:pPr>
        <w:spacing w:after="120"/>
      </w:pPr>
    </w:p>
    <w:p w14:paraId="5759697F" w14:textId="77777777" w:rsidR="00AA156A" w:rsidRPr="00576F19" w:rsidRDefault="0089193F">
      <w:pPr>
        <w:spacing w:after="120"/>
        <w:rPr>
          <w:b/>
          <w:bCs/>
        </w:rPr>
      </w:pPr>
      <w:r w:rsidRPr="00576F19">
        <w:rPr>
          <w:b/>
          <w:bCs/>
        </w:rPr>
        <w:t>Podnikateľka Ing. Anna Hríbiková</w:t>
      </w:r>
    </w:p>
    <w:p w14:paraId="1C310AA6" w14:textId="77777777" w:rsidR="00AA156A" w:rsidRDefault="0089193F">
      <w:pPr>
        <w:spacing w:after="120"/>
      </w:pPr>
      <w:r>
        <w:t>Ing. Anna Hríbiková, SZČO, Telgárt, BBSK</w:t>
      </w:r>
    </w:p>
    <w:p w14:paraId="20725028" w14:textId="77777777" w:rsidR="00AA156A" w:rsidRDefault="0089193F">
      <w:pPr>
        <w:spacing w:after="120"/>
      </w:pPr>
      <w:r>
        <w:t xml:space="preserve">V roku 1987 si manželia Hríbikovci kúpili rodinný dom, začali prerábať na bývanie a jedno poschodie na ubytovanie v súkromí. V roku 1990 vznikol prvý rodinný penzión na Slovensku. Prvými hosťami boli Belgičania. Sledujúc trendy v gastronómii a hotelierstve v západnej Európe sa penzión postupne stal obľúbenou destináciou pre mnohých zahraničných, ale aj domácich hostí. Deti pokračujú v tradícii rodičov. Prostredie penziónu zároveň ovplyvnilo aj život piatich detí, ktoré majitelia vychovávali priamo v penzióne. V penzióne poskytujú aj stravovanie zamerané hlavne na domácu kuchyňu. V tomto roku zakúpili pekáreň, pečú chlieb pre </w:t>
      </w:r>
      <w:proofErr w:type="spellStart"/>
      <w:r>
        <w:t>návštevníkov</w:t>
      </w:r>
      <w:proofErr w:type="spellEnd"/>
      <w:r>
        <w:t xml:space="preserve">, ale </w:t>
      </w:r>
      <w:proofErr w:type="spellStart"/>
      <w:r>
        <w:t>aj</w:t>
      </w:r>
      <w:proofErr w:type="spellEnd"/>
      <w:r>
        <w:t xml:space="preserve"> pre </w:t>
      </w:r>
      <w:proofErr w:type="spellStart"/>
      <w:r>
        <w:t>obyvateľov</w:t>
      </w:r>
      <w:proofErr w:type="spellEnd"/>
      <w:r>
        <w:t xml:space="preserve"> </w:t>
      </w:r>
      <w:proofErr w:type="spellStart"/>
      <w:r>
        <w:t>obce</w:t>
      </w:r>
      <w:proofErr w:type="spellEnd"/>
      <w:r>
        <w:t>.</w:t>
      </w:r>
    </w:p>
    <w:p w14:paraId="5C79DDCE" w14:textId="77777777" w:rsidR="00EA4FCD" w:rsidRPr="00576F19" w:rsidRDefault="00EA4FCD">
      <w:pPr>
        <w:spacing w:after="120"/>
        <w:rPr>
          <w:b/>
          <w:bCs/>
        </w:rPr>
      </w:pPr>
    </w:p>
    <w:p w14:paraId="4A3F086B" w14:textId="77777777" w:rsidR="00AA156A" w:rsidRPr="00576F19" w:rsidRDefault="0089193F">
      <w:pPr>
        <w:spacing w:after="120"/>
        <w:rPr>
          <w:b/>
          <w:bCs/>
        </w:rPr>
      </w:pPr>
      <w:r w:rsidRPr="00576F19">
        <w:rPr>
          <w:b/>
          <w:bCs/>
        </w:rPr>
        <w:t>Remeselníčka Daniela Štureková</w:t>
      </w:r>
    </w:p>
    <w:p w14:paraId="6F32CFE1" w14:textId="77777777" w:rsidR="00AA156A" w:rsidRDefault="0089193F">
      <w:pPr>
        <w:spacing w:after="120"/>
      </w:pPr>
      <w:r>
        <w:t>Daniela Štureková, rezbárka zo Zubrohlavy, ŽSK</w:t>
      </w:r>
    </w:p>
    <w:p w14:paraId="0B5DD0DE" w14:textId="77777777" w:rsidR="00AA156A" w:rsidRDefault="0089193F">
      <w:pPr>
        <w:spacing w:after="120"/>
      </w:pPr>
      <w:r>
        <w:t xml:space="preserve">Už dlhodobo pôsobí v obecnom zastupiteľstve. Vždy je ochotná priložiť ruku k dielu. Jej veľkou vášňou a zároveň poslaním je rezbárstvo, tvorí originálne a krásne diela, ktoré nesú jej rukopis a vyžarujú úprimný vzťah k prírode a tradícii. Všetky svoje diela robí s láskou a bez nároku na odmenu, pretože ich veľmi </w:t>
      </w:r>
      <w:r w:rsidR="00EA4FCD">
        <w:lastRenderedPageBreak/>
        <w:t xml:space="preserve">často darúva ďalej. V </w:t>
      </w:r>
      <w:proofErr w:type="spellStart"/>
      <w:r w:rsidR="00EA4FCD">
        <w:t>miestnej</w:t>
      </w:r>
      <w:proofErr w:type="spellEnd"/>
      <w:r>
        <w:t xml:space="preserve"> </w:t>
      </w:r>
      <w:proofErr w:type="spellStart"/>
      <w:r>
        <w:t>kaplnke</w:t>
      </w:r>
      <w:proofErr w:type="spellEnd"/>
      <w:r>
        <w:t xml:space="preserve"> za </w:t>
      </w:r>
      <w:proofErr w:type="spellStart"/>
      <w:r>
        <w:t>Kýčerou</w:t>
      </w:r>
      <w:proofErr w:type="spellEnd"/>
      <w:r>
        <w:t xml:space="preserve"> je možné vidieť viacero jej prác, ktoré tvoria nezameniteľnú súčasť duchovného a kultúrneho dedičstva obce. Naposledy venovala svoje rezbárske dielo aj včelnici v Zubrohlave. Pomohla aj (Teamu SNOV), vždy s úsmevom </w:t>
      </w:r>
      <w:proofErr w:type="gramStart"/>
      <w:r>
        <w:t>a</w:t>
      </w:r>
      <w:proofErr w:type="gramEnd"/>
      <w:r>
        <w:t xml:space="preserve"> </w:t>
      </w:r>
      <w:proofErr w:type="spellStart"/>
      <w:r>
        <w:t>ochotou</w:t>
      </w:r>
      <w:proofErr w:type="spellEnd"/>
      <w:r>
        <w:t xml:space="preserve">, bez </w:t>
      </w:r>
      <w:proofErr w:type="spellStart"/>
      <w:r>
        <w:t>ohľadu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>.</w:t>
      </w:r>
    </w:p>
    <w:p w14:paraId="29229E4E" w14:textId="77777777" w:rsidR="00EA4FCD" w:rsidRDefault="00EA4FCD">
      <w:pPr>
        <w:spacing w:after="120"/>
      </w:pPr>
    </w:p>
    <w:p w14:paraId="301FDF05" w14:textId="77777777" w:rsidR="00AA156A" w:rsidRDefault="0089193F">
      <w:pPr>
        <w:spacing w:after="120"/>
      </w:pPr>
      <w:r>
        <w:t>V Župčanoch, 17. 10. 2025</w:t>
      </w:r>
    </w:p>
    <w:sectPr w:rsidR="00AA156A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B027" w14:textId="77777777" w:rsidR="0089193F" w:rsidRDefault="0089193F">
      <w:pPr>
        <w:spacing w:after="0" w:line="240" w:lineRule="auto"/>
      </w:pPr>
      <w:r>
        <w:separator/>
      </w:r>
    </w:p>
  </w:endnote>
  <w:endnote w:type="continuationSeparator" w:id="0">
    <w:p w14:paraId="5FE87832" w14:textId="77777777" w:rsidR="0089193F" w:rsidRDefault="0089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E1F7" w14:textId="77777777" w:rsidR="0089193F" w:rsidRDefault="0089193F">
      <w:pPr>
        <w:spacing w:after="0" w:line="240" w:lineRule="auto"/>
      </w:pPr>
      <w:r>
        <w:separator/>
      </w:r>
    </w:p>
  </w:footnote>
  <w:footnote w:type="continuationSeparator" w:id="0">
    <w:p w14:paraId="73BBA67B" w14:textId="77777777" w:rsidR="0089193F" w:rsidRDefault="0089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A0CF" w14:textId="77777777" w:rsidR="00AA156A" w:rsidRDefault="0089193F">
    <w:pPr>
      <w:pStyle w:val="Hlavika"/>
    </w:pPr>
    <w:r>
      <w:rPr>
        <w:noProof/>
        <w:lang w:val="sk-SK" w:eastAsia="sk-SK"/>
      </w:rPr>
      <w:drawing>
        <wp:inline distT="0" distB="0" distL="0" distR="0" wp14:anchorId="70867ABD" wp14:editId="721F99EC">
          <wp:extent cx="1463040" cy="12855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xtracted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040" cy="128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1987852">
    <w:abstractNumId w:val="8"/>
  </w:num>
  <w:num w:numId="2" w16cid:durableId="1465392710">
    <w:abstractNumId w:val="6"/>
  </w:num>
  <w:num w:numId="3" w16cid:durableId="979072539">
    <w:abstractNumId w:val="5"/>
  </w:num>
  <w:num w:numId="4" w16cid:durableId="581531201">
    <w:abstractNumId w:val="4"/>
  </w:num>
  <w:num w:numId="5" w16cid:durableId="1216426999">
    <w:abstractNumId w:val="7"/>
  </w:num>
  <w:num w:numId="6" w16cid:durableId="1349331443">
    <w:abstractNumId w:val="3"/>
  </w:num>
  <w:num w:numId="7" w16cid:durableId="95445162">
    <w:abstractNumId w:val="2"/>
  </w:num>
  <w:num w:numId="8" w16cid:durableId="1258557074">
    <w:abstractNumId w:val="1"/>
  </w:num>
  <w:num w:numId="9" w16cid:durableId="37881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6F19"/>
    <w:rsid w:val="0089193F"/>
    <w:rsid w:val="00977269"/>
    <w:rsid w:val="00AA156A"/>
    <w:rsid w:val="00AA1D8D"/>
    <w:rsid w:val="00B47730"/>
    <w:rsid w:val="00CB0664"/>
    <w:rsid w:val="00EA4F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5A363"/>
  <w14:defaultImageDpi w14:val="300"/>
  <w15:docId w15:val="{AA97A2A0-99AC-4BD7-A944-62503977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29C81-D945-4AD9-9085-6EC03151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Mária Behanovská</cp:lastModifiedBy>
  <cp:revision>3</cp:revision>
  <dcterms:created xsi:type="dcterms:W3CDTF">2013-12-23T23:15:00Z</dcterms:created>
  <dcterms:modified xsi:type="dcterms:W3CDTF">2025-10-21T05:47:00Z</dcterms:modified>
  <cp:category/>
</cp:coreProperties>
</file>